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6EFB" w14:textId="77777777" w:rsidR="005B7664" w:rsidRDefault="005B7664" w:rsidP="005B7664">
      <w:pPr>
        <w:spacing w:after="0"/>
        <w:jc w:val="center"/>
        <w:rPr>
          <w:rFonts w:ascii="Book Antiqua" w:hAnsi="Book Antiqua"/>
          <w:sz w:val="36"/>
          <w:szCs w:val="36"/>
        </w:rPr>
      </w:pPr>
      <w:r w:rsidRPr="00FE7499">
        <w:rPr>
          <w:noProof/>
          <w:sz w:val="36"/>
          <w:szCs w:val="36"/>
        </w:rPr>
        <w:drawing>
          <wp:anchor distT="0" distB="0" distL="114300" distR="114300" simplePos="0" relativeHeight="251658240" behindDoc="0" locked="0" layoutInCell="1" allowOverlap="1" wp14:anchorId="1FAD10F4" wp14:editId="4D701218">
            <wp:simplePos x="0" y="0"/>
            <wp:positionH relativeFrom="margin">
              <wp:align>left</wp:align>
            </wp:positionH>
            <wp:positionV relativeFrom="paragraph">
              <wp:posOffset>0</wp:posOffset>
            </wp:positionV>
            <wp:extent cx="1676400" cy="1581150"/>
            <wp:effectExtent l="0" t="0" r="0" b="0"/>
            <wp:wrapSquare wrapText="bothSides"/>
            <wp:docPr id="2" name="Picture 2" descr="LP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 Bulld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581150"/>
                    </a:xfrm>
                    <a:prstGeom prst="rect">
                      <a:avLst/>
                    </a:prstGeom>
                    <a:noFill/>
                    <a:ln>
                      <a:noFill/>
                    </a:ln>
                  </pic:spPr>
                </pic:pic>
              </a:graphicData>
            </a:graphic>
          </wp:anchor>
        </w:drawing>
      </w:r>
      <w:r>
        <w:rPr>
          <w:rFonts w:ascii="Book Antiqua" w:hAnsi="Book Antiqua"/>
          <w:sz w:val="36"/>
          <w:szCs w:val="36"/>
        </w:rPr>
        <w:tab/>
      </w:r>
      <w:r>
        <w:rPr>
          <w:rFonts w:ascii="Book Antiqua" w:hAnsi="Book Antiqua"/>
          <w:sz w:val="36"/>
          <w:szCs w:val="36"/>
        </w:rPr>
        <w:tab/>
      </w:r>
      <w:r>
        <w:rPr>
          <w:rFonts w:ascii="Book Antiqua" w:hAnsi="Book Antiqua"/>
          <w:sz w:val="36"/>
          <w:szCs w:val="36"/>
        </w:rPr>
        <w:tab/>
      </w:r>
      <w:r>
        <w:rPr>
          <w:rFonts w:ascii="Book Antiqua" w:hAnsi="Book Antiqua"/>
          <w:sz w:val="36"/>
          <w:szCs w:val="36"/>
        </w:rPr>
        <w:tab/>
      </w:r>
      <w:r>
        <w:rPr>
          <w:rFonts w:ascii="Book Antiqua" w:hAnsi="Book Antiqua"/>
          <w:sz w:val="36"/>
          <w:szCs w:val="36"/>
        </w:rPr>
        <w:tab/>
      </w:r>
      <w:r>
        <w:rPr>
          <w:rFonts w:ascii="Book Antiqua" w:hAnsi="Book Antiqua"/>
          <w:sz w:val="36"/>
          <w:szCs w:val="36"/>
        </w:rPr>
        <w:tab/>
      </w:r>
      <w:r>
        <w:rPr>
          <w:rFonts w:ascii="Book Antiqua" w:hAnsi="Book Antiqua"/>
          <w:sz w:val="36"/>
          <w:szCs w:val="36"/>
        </w:rPr>
        <w:tab/>
      </w:r>
      <w:r w:rsidRPr="005B7664">
        <w:rPr>
          <w:rFonts w:ascii="Book Antiqua" w:hAnsi="Book Antiqua"/>
          <w:noProof/>
          <w:sz w:val="36"/>
          <w:szCs w:val="36"/>
        </w:rPr>
        <w:drawing>
          <wp:inline distT="0" distB="0" distL="0" distR="0" wp14:anchorId="5F72F80F" wp14:editId="58A35361">
            <wp:extent cx="1352550" cy="1838325"/>
            <wp:effectExtent l="0" t="0" r="0" b="9525"/>
            <wp:docPr id="6" name="Picture 6" descr="S:\Golf Course\bayfores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Golf Course\bayforest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838325"/>
                    </a:xfrm>
                    <a:prstGeom prst="rect">
                      <a:avLst/>
                    </a:prstGeom>
                    <a:noFill/>
                    <a:ln>
                      <a:noFill/>
                    </a:ln>
                  </pic:spPr>
                </pic:pic>
              </a:graphicData>
            </a:graphic>
          </wp:inline>
        </w:drawing>
      </w:r>
      <w:r>
        <w:rPr>
          <w:rFonts w:ascii="Book Antiqua" w:hAnsi="Book Antiqua"/>
          <w:sz w:val="36"/>
          <w:szCs w:val="36"/>
        </w:rPr>
        <w:tab/>
      </w:r>
    </w:p>
    <w:p w14:paraId="158C8022" w14:textId="77777777" w:rsidR="00D63E79" w:rsidRPr="00FE7499" w:rsidRDefault="005B7664" w:rsidP="00D63E79">
      <w:pPr>
        <w:spacing w:after="0"/>
        <w:jc w:val="center"/>
        <w:rPr>
          <w:rFonts w:ascii="Book Antiqua" w:hAnsi="Book Antiqua"/>
          <w:sz w:val="28"/>
          <w:szCs w:val="28"/>
        </w:rPr>
      </w:pPr>
      <w:r>
        <w:rPr>
          <w:rFonts w:ascii="Book Antiqua" w:hAnsi="Book Antiqua"/>
          <w:sz w:val="28"/>
          <w:szCs w:val="28"/>
        </w:rPr>
        <w:t xml:space="preserve">Monday, </w:t>
      </w:r>
      <w:r w:rsidR="001F788E">
        <w:rPr>
          <w:rFonts w:ascii="Book Antiqua" w:hAnsi="Book Antiqua"/>
          <w:sz w:val="28"/>
          <w:szCs w:val="28"/>
        </w:rPr>
        <w:t>October 17th</w:t>
      </w:r>
      <w:r w:rsidR="00D63E79" w:rsidRPr="00FE7499">
        <w:rPr>
          <w:rFonts w:ascii="Book Antiqua" w:hAnsi="Book Antiqua"/>
          <w:sz w:val="28"/>
          <w:szCs w:val="28"/>
        </w:rPr>
        <w:t>, 202</w:t>
      </w:r>
      <w:r w:rsidR="000639C7">
        <w:rPr>
          <w:rFonts w:ascii="Book Antiqua" w:hAnsi="Book Antiqua"/>
          <w:sz w:val="28"/>
          <w:szCs w:val="28"/>
        </w:rPr>
        <w:t>2</w:t>
      </w:r>
    </w:p>
    <w:p w14:paraId="4A1C5006" w14:textId="77777777" w:rsidR="00D63E79" w:rsidRPr="00FE7499" w:rsidRDefault="00D63E79" w:rsidP="00D63E79">
      <w:pPr>
        <w:spacing w:after="0"/>
        <w:jc w:val="center"/>
        <w:rPr>
          <w:rFonts w:ascii="Book Antiqua" w:hAnsi="Book Antiqua"/>
          <w:sz w:val="28"/>
          <w:szCs w:val="28"/>
        </w:rPr>
      </w:pPr>
      <w:r w:rsidRPr="00FE7499">
        <w:rPr>
          <w:rFonts w:ascii="Book Antiqua" w:hAnsi="Book Antiqua"/>
          <w:sz w:val="28"/>
          <w:szCs w:val="28"/>
        </w:rPr>
        <w:t>1:00PM Shotgun Start</w:t>
      </w:r>
    </w:p>
    <w:p w14:paraId="3B36CE72" w14:textId="77777777" w:rsidR="000719BB" w:rsidRDefault="00D63E79" w:rsidP="00D55DEA">
      <w:pPr>
        <w:spacing w:after="0"/>
        <w:jc w:val="center"/>
        <w:rPr>
          <w:rFonts w:ascii="Book Antiqua" w:hAnsi="Book Antiqua"/>
          <w:b/>
          <w:sz w:val="32"/>
          <w:szCs w:val="32"/>
        </w:rPr>
      </w:pPr>
      <w:r w:rsidRPr="00FE7499">
        <w:rPr>
          <w:rFonts w:ascii="Book Antiqua" w:hAnsi="Book Antiqua"/>
          <w:sz w:val="28"/>
          <w:szCs w:val="28"/>
        </w:rPr>
        <w:t xml:space="preserve">Bay </w:t>
      </w:r>
      <w:r w:rsidR="000719BB" w:rsidRPr="00FE7499">
        <w:rPr>
          <w:rFonts w:ascii="Book Antiqua" w:hAnsi="Book Antiqua"/>
          <w:sz w:val="28"/>
          <w:szCs w:val="28"/>
        </w:rPr>
        <w:t>Forest Golf Course</w:t>
      </w:r>
      <w:r>
        <w:br w:type="textWrapping" w:clear="all"/>
      </w:r>
    </w:p>
    <w:p w14:paraId="409AC434" w14:textId="77777777" w:rsidR="00D55DEA" w:rsidRPr="00D713E6" w:rsidRDefault="00D55DEA" w:rsidP="00D55DEA">
      <w:pPr>
        <w:spacing w:after="0"/>
        <w:jc w:val="both"/>
        <w:rPr>
          <w:rFonts w:ascii="Cambria" w:hAnsi="Cambria"/>
          <w:sz w:val="24"/>
          <w:szCs w:val="24"/>
        </w:rPr>
      </w:pPr>
      <w:r w:rsidRPr="00D713E6">
        <w:rPr>
          <w:rFonts w:ascii="Cambria" w:hAnsi="Cambria"/>
          <w:sz w:val="24"/>
          <w:szCs w:val="24"/>
        </w:rPr>
        <w:t xml:space="preserve">Welcome Bulldog alumni and guests!  In 1989, a few individuals formed the Bay Forest Junior Golf Association to support junior golf, resulting in the annual </w:t>
      </w:r>
      <w:r w:rsidRPr="006B7E0A">
        <w:rPr>
          <w:rFonts w:ascii="Cambria" w:hAnsi="Cambria"/>
          <w:i/>
          <w:iCs/>
          <w:sz w:val="24"/>
          <w:szCs w:val="24"/>
        </w:rPr>
        <w:t>Bay Forest Junior Championship</w:t>
      </w:r>
      <w:r w:rsidRPr="00D713E6">
        <w:rPr>
          <w:rFonts w:ascii="Cambria" w:hAnsi="Cambria"/>
          <w:sz w:val="24"/>
          <w:szCs w:val="24"/>
        </w:rPr>
        <w:t xml:space="preserve"> tournament and many scholarships within the community. This year, </w:t>
      </w:r>
      <w:r>
        <w:rPr>
          <w:rFonts w:ascii="Cambria" w:hAnsi="Cambria"/>
          <w:sz w:val="24"/>
          <w:szCs w:val="24"/>
        </w:rPr>
        <w:t>Bay Forest</w:t>
      </w:r>
      <w:r w:rsidRPr="00D713E6">
        <w:rPr>
          <w:rFonts w:ascii="Cambria" w:hAnsi="Cambria"/>
          <w:sz w:val="24"/>
          <w:szCs w:val="24"/>
        </w:rPr>
        <w:t xml:space="preserve"> will be hosting the </w:t>
      </w:r>
      <w:r w:rsidRPr="006B7E0A">
        <w:rPr>
          <w:rFonts w:ascii="Cambria" w:hAnsi="Cambria"/>
          <w:i/>
          <w:iCs/>
          <w:sz w:val="24"/>
          <w:szCs w:val="24"/>
        </w:rPr>
        <w:t>La Porte Bulldog Alumni Golf Tournament</w:t>
      </w:r>
      <w:r w:rsidRPr="00D713E6">
        <w:rPr>
          <w:rFonts w:ascii="Cambria" w:hAnsi="Cambria"/>
          <w:sz w:val="24"/>
          <w:szCs w:val="24"/>
        </w:rPr>
        <w:t xml:space="preserve"> to further the impact of one of our most anticipated traditions.</w:t>
      </w:r>
    </w:p>
    <w:p w14:paraId="0C65E219" w14:textId="77777777" w:rsidR="00D55DEA" w:rsidRPr="00D713E6" w:rsidRDefault="00D55DEA" w:rsidP="00D55DEA">
      <w:pPr>
        <w:spacing w:after="0"/>
        <w:jc w:val="both"/>
        <w:rPr>
          <w:rFonts w:ascii="Cambria" w:hAnsi="Cambria"/>
          <w:sz w:val="24"/>
          <w:szCs w:val="24"/>
        </w:rPr>
      </w:pPr>
    </w:p>
    <w:p w14:paraId="3B9F9F71" w14:textId="77777777" w:rsidR="00D55DEA" w:rsidRPr="00D713E6" w:rsidRDefault="00D55DEA" w:rsidP="00D55DEA">
      <w:pPr>
        <w:spacing w:after="0"/>
        <w:jc w:val="both"/>
        <w:rPr>
          <w:rFonts w:ascii="Cambria" w:hAnsi="Cambria"/>
          <w:sz w:val="24"/>
          <w:szCs w:val="24"/>
        </w:rPr>
      </w:pPr>
      <w:r w:rsidRPr="00D713E6">
        <w:rPr>
          <w:rFonts w:ascii="Cambria" w:hAnsi="Cambria"/>
          <w:sz w:val="24"/>
          <w:szCs w:val="24"/>
        </w:rPr>
        <w:t xml:space="preserve">In the beginning, the Bay Forest </w:t>
      </w:r>
      <w:r>
        <w:rPr>
          <w:rFonts w:ascii="Cambria" w:hAnsi="Cambria"/>
          <w:sz w:val="24"/>
          <w:szCs w:val="24"/>
        </w:rPr>
        <w:t xml:space="preserve">Junior </w:t>
      </w:r>
      <w:r w:rsidRPr="00D713E6">
        <w:rPr>
          <w:rFonts w:ascii="Cambria" w:hAnsi="Cambria"/>
          <w:sz w:val="24"/>
          <w:szCs w:val="24"/>
        </w:rPr>
        <w:t xml:space="preserve">Golf Association and Bay Forest staff would sign-up local and regional junior golfers for its annual junior tournament. As more junior golf associations and tournaments developed across Texas, it </w:t>
      </w:r>
      <w:r>
        <w:rPr>
          <w:rFonts w:ascii="Cambria" w:hAnsi="Cambria"/>
          <w:sz w:val="24"/>
          <w:szCs w:val="24"/>
        </w:rPr>
        <w:t xml:space="preserve">has </w:t>
      </w:r>
      <w:r w:rsidRPr="00D713E6">
        <w:rPr>
          <w:rFonts w:ascii="Cambria" w:hAnsi="Cambria"/>
          <w:sz w:val="24"/>
          <w:szCs w:val="24"/>
        </w:rPr>
        <w:t>bec</w:t>
      </w:r>
      <w:r>
        <w:rPr>
          <w:rFonts w:ascii="Cambria" w:hAnsi="Cambria"/>
          <w:sz w:val="24"/>
          <w:szCs w:val="24"/>
        </w:rPr>
        <w:t>o</w:t>
      </w:r>
      <w:r w:rsidRPr="00D713E6">
        <w:rPr>
          <w:rFonts w:ascii="Cambria" w:hAnsi="Cambria"/>
          <w:sz w:val="24"/>
          <w:szCs w:val="24"/>
        </w:rPr>
        <w:t>me increasingly more competitive to register player</w:t>
      </w:r>
      <w:r>
        <w:rPr>
          <w:rFonts w:ascii="Cambria" w:hAnsi="Cambria"/>
          <w:sz w:val="24"/>
          <w:szCs w:val="24"/>
        </w:rPr>
        <w:t>s</w:t>
      </w:r>
      <w:r w:rsidRPr="00D713E6">
        <w:rPr>
          <w:rFonts w:ascii="Cambria" w:hAnsi="Cambria"/>
          <w:sz w:val="24"/>
          <w:szCs w:val="24"/>
        </w:rPr>
        <w:t xml:space="preserve">. Bay Forest now partners with the Southern Texas PGA and Srixon Junior Tour to further elevate the </w:t>
      </w:r>
      <w:r w:rsidRPr="006B7E0A">
        <w:rPr>
          <w:rFonts w:ascii="Cambria" w:hAnsi="Cambria"/>
          <w:i/>
          <w:iCs/>
          <w:sz w:val="24"/>
          <w:szCs w:val="24"/>
        </w:rPr>
        <w:t>Bay Forest Junior Championship</w:t>
      </w:r>
      <w:r w:rsidRPr="00D713E6">
        <w:rPr>
          <w:rFonts w:ascii="Cambria" w:hAnsi="Cambria"/>
          <w:sz w:val="24"/>
          <w:szCs w:val="24"/>
        </w:rPr>
        <w:t xml:space="preserve"> tournament among other junior tournaments.</w:t>
      </w:r>
    </w:p>
    <w:p w14:paraId="75B47B07" w14:textId="77777777" w:rsidR="00D55DEA" w:rsidRPr="00D713E6" w:rsidRDefault="00D55DEA" w:rsidP="00D55DEA">
      <w:pPr>
        <w:spacing w:after="0"/>
        <w:jc w:val="both"/>
        <w:rPr>
          <w:rFonts w:ascii="Cambria" w:hAnsi="Cambria"/>
          <w:sz w:val="24"/>
          <w:szCs w:val="24"/>
        </w:rPr>
      </w:pPr>
    </w:p>
    <w:p w14:paraId="27E0B89A" w14:textId="77777777" w:rsidR="00D55DEA" w:rsidRPr="00D713E6" w:rsidRDefault="00D55DEA" w:rsidP="00D55DEA">
      <w:pPr>
        <w:spacing w:after="0"/>
        <w:jc w:val="both"/>
        <w:rPr>
          <w:rFonts w:ascii="Cambria" w:hAnsi="Cambria"/>
          <w:sz w:val="24"/>
          <w:szCs w:val="24"/>
        </w:rPr>
      </w:pPr>
      <w:r w:rsidRPr="00D713E6">
        <w:rPr>
          <w:rFonts w:ascii="Cambria" w:hAnsi="Cambria"/>
          <w:sz w:val="24"/>
          <w:szCs w:val="24"/>
        </w:rPr>
        <w:t xml:space="preserve">Unlike some </w:t>
      </w:r>
      <w:r>
        <w:rPr>
          <w:rFonts w:ascii="Cambria" w:hAnsi="Cambria"/>
          <w:sz w:val="24"/>
          <w:szCs w:val="24"/>
        </w:rPr>
        <w:t xml:space="preserve">of the </w:t>
      </w:r>
      <w:r w:rsidRPr="00D713E6">
        <w:rPr>
          <w:rFonts w:ascii="Cambria" w:hAnsi="Cambria"/>
          <w:sz w:val="24"/>
          <w:szCs w:val="24"/>
        </w:rPr>
        <w:t xml:space="preserve">other junior tournaments, the </w:t>
      </w:r>
      <w:r w:rsidRPr="006B7E0A">
        <w:rPr>
          <w:rFonts w:ascii="Cambria" w:hAnsi="Cambria"/>
          <w:i/>
          <w:iCs/>
          <w:sz w:val="24"/>
          <w:szCs w:val="24"/>
        </w:rPr>
        <w:t>Bay Forest Junior Championship</w:t>
      </w:r>
      <w:r w:rsidRPr="00D713E6">
        <w:rPr>
          <w:rFonts w:ascii="Cambria" w:hAnsi="Cambria"/>
          <w:sz w:val="24"/>
          <w:szCs w:val="24"/>
        </w:rPr>
        <w:t xml:space="preserve"> prides itself on the hospitality provided to </w:t>
      </w:r>
      <w:r>
        <w:rPr>
          <w:rFonts w:ascii="Cambria" w:hAnsi="Cambria"/>
          <w:sz w:val="24"/>
          <w:szCs w:val="24"/>
        </w:rPr>
        <w:t>the junior golfers</w:t>
      </w:r>
      <w:r w:rsidRPr="00D713E6">
        <w:rPr>
          <w:rFonts w:ascii="Cambria" w:hAnsi="Cambria"/>
          <w:sz w:val="24"/>
          <w:szCs w:val="24"/>
        </w:rPr>
        <w:t xml:space="preserve">. Meals are served to </w:t>
      </w:r>
      <w:r>
        <w:rPr>
          <w:rFonts w:ascii="Cambria" w:hAnsi="Cambria"/>
          <w:sz w:val="24"/>
          <w:szCs w:val="24"/>
        </w:rPr>
        <w:t>players</w:t>
      </w:r>
      <w:r w:rsidRPr="00D713E6">
        <w:rPr>
          <w:rFonts w:ascii="Cambria" w:hAnsi="Cambria"/>
          <w:sz w:val="24"/>
          <w:szCs w:val="24"/>
        </w:rPr>
        <w:t xml:space="preserve"> after each round; members of the community staff tents with drink stations and snacks across the golf course; and </w:t>
      </w:r>
      <w:r>
        <w:rPr>
          <w:rFonts w:ascii="Cambria" w:hAnsi="Cambria"/>
          <w:sz w:val="24"/>
          <w:szCs w:val="24"/>
        </w:rPr>
        <w:t>junior golfers</w:t>
      </w:r>
      <w:r w:rsidRPr="00D713E6">
        <w:rPr>
          <w:rFonts w:ascii="Cambria" w:hAnsi="Cambria"/>
          <w:sz w:val="24"/>
          <w:szCs w:val="24"/>
        </w:rPr>
        <w:t xml:space="preserve"> also submit a</w:t>
      </w:r>
      <w:r>
        <w:rPr>
          <w:rFonts w:ascii="Cambria" w:hAnsi="Cambria"/>
          <w:sz w:val="24"/>
          <w:szCs w:val="24"/>
        </w:rPr>
        <w:t xml:space="preserve"> scholarship </w:t>
      </w:r>
      <w:r w:rsidRPr="00D713E6">
        <w:rPr>
          <w:rFonts w:ascii="Cambria" w:hAnsi="Cambria"/>
          <w:sz w:val="24"/>
          <w:szCs w:val="24"/>
        </w:rPr>
        <w:t xml:space="preserve">application </w:t>
      </w:r>
      <w:r>
        <w:rPr>
          <w:rFonts w:ascii="Cambria" w:hAnsi="Cambria"/>
          <w:sz w:val="24"/>
          <w:szCs w:val="24"/>
        </w:rPr>
        <w:t>to</w:t>
      </w:r>
      <w:r w:rsidRPr="00D713E6">
        <w:rPr>
          <w:rFonts w:ascii="Cambria" w:hAnsi="Cambria"/>
          <w:sz w:val="24"/>
          <w:szCs w:val="24"/>
        </w:rPr>
        <w:t xml:space="preserve"> the Bay Forest Junior Golf Committee. Since 1995, scholarships have been awarded when available. All these efforts are the result of the Bay Forest Junior Golf Association and its community of volunteers.</w:t>
      </w:r>
    </w:p>
    <w:p w14:paraId="7316A590" w14:textId="77777777" w:rsidR="00D55DEA" w:rsidRPr="00D713E6" w:rsidRDefault="00D55DEA" w:rsidP="00D55DEA">
      <w:pPr>
        <w:spacing w:after="0"/>
        <w:jc w:val="both"/>
        <w:rPr>
          <w:rFonts w:ascii="Cambria" w:hAnsi="Cambria"/>
          <w:sz w:val="24"/>
          <w:szCs w:val="24"/>
        </w:rPr>
      </w:pPr>
    </w:p>
    <w:p w14:paraId="46DA794D" w14:textId="77777777" w:rsidR="00D55DEA" w:rsidRPr="00D713E6" w:rsidRDefault="00D55DEA" w:rsidP="00D55DEA">
      <w:pPr>
        <w:spacing w:after="0"/>
        <w:jc w:val="both"/>
        <w:rPr>
          <w:rFonts w:ascii="Cambria" w:hAnsi="Cambria"/>
          <w:b/>
          <w:bCs/>
          <w:sz w:val="24"/>
          <w:szCs w:val="24"/>
        </w:rPr>
      </w:pPr>
      <w:r w:rsidRPr="00D713E6">
        <w:rPr>
          <w:rFonts w:ascii="Cambria" w:hAnsi="Cambria"/>
          <w:b/>
          <w:bCs/>
          <w:sz w:val="24"/>
          <w:szCs w:val="24"/>
        </w:rPr>
        <w:t xml:space="preserve">In celebration and support of the </w:t>
      </w:r>
      <w:r w:rsidRPr="006B7E0A">
        <w:rPr>
          <w:rFonts w:ascii="Cambria" w:hAnsi="Cambria"/>
          <w:b/>
          <w:bCs/>
          <w:i/>
          <w:iCs/>
          <w:sz w:val="24"/>
          <w:szCs w:val="24"/>
        </w:rPr>
        <w:t>Bay Forest Junior Champion</w:t>
      </w:r>
      <w:r w:rsidRPr="00D713E6">
        <w:rPr>
          <w:rFonts w:ascii="Cambria" w:hAnsi="Cambria"/>
          <w:b/>
          <w:bCs/>
          <w:sz w:val="24"/>
          <w:szCs w:val="24"/>
        </w:rPr>
        <w:t xml:space="preserve">, all proceeds from the </w:t>
      </w:r>
      <w:r w:rsidRPr="006B7E0A">
        <w:rPr>
          <w:rFonts w:ascii="Cambria" w:hAnsi="Cambria"/>
          <w:b/>
          <w:bCs/>
          <w:i/>
          <w:iCs/>
          <w:sz w:val="24"/>
          <w:szCs w:val="24"/>
        </w:rPr>
        <w:t>La Port Bulldog Alumni Golf Tournament</w:t>
      </w:r>
      <w:r w:rsidRPr="00D713E6">
        <w:rPr>
          <w:rFonts w:ascii="Cambria" w:hAnsi="Cambria"/>
          <w:b/>
          <w:bCs/>
          <w:sz w:val="24"/>
          <w:szCs w:val="24"/>
        </w:rPr>
        <w:t xml:space="preserve"> will benefit the Bay Forest </w:t>
      </w:r>
      <w:r>
        <w:rPr>
          <w:rFonts w:ascii="Cambria" w:hAnsi="Cambria"/>
          <w:b/>
          <w:bCs/>
          <w:sz w:val="24"/>
          <w:szCs w:val="24"/>
        </w:rPr>
        <w:t xml:space="preserve">Junior </w:t>
      </w:r>
      <w:r w:rsidRPr="00D713E6">
        <w:rPr>
          <w:rFonts w:ascii="Cambria" w:hAnsi="Cambria"/>
          <w:b/>
          <w:bCs/>
          <w:sz w:val="24"/>
          <w:szCs w:val="24"/>
        </w:rPr>
        <w:t>Golf Association and its legacy of supporting junior golf for more than 30 years.</w:t>
      </w:r>
    </w:p>
    <w:p w14:paraId="466C5FB4" w14:textId="77777777" w:rsidR="00DF6ECD" w:rsidRDefault="00DF6ECD" w:rsidP="00DF6ECD">
      <w:pPr>
        <w:spacing w:after="0"/>
        <w:rPr>
          <w:rFonts w:ascii="Book Antiqua" w:hAnsi="Book Antiqua"/>
          <w:b/>
          <w:sz w:val="32"/>
          <w:szCs w:val="32"/>
        </w:rPr>
      </w:pPr>
    </w:p>
    <w:p w14:paraId="46A06956" w14:textId="77777777" w:rsidR="005B7664" w:rsidRDefault="005B7664" w:rsidP="00556241">
      <w:pPr>
        <w:spacing w:after="0"/>
        <w:rPr>
          <w:rFonts w:ascii="Book Antiqua" w:hAnsi="Book Antiqua"/>
          <w:b/>
          <w:sz w:val="32"/>
          <w:szCs w:val="32"/>
        </w:rPr>
      </w:pPr>
    </w:p>
    <w:p w14:paraId="12F5E621" w14:textId="77777777" w:rsidR="00D55DEA" w:rsidRDefault="00D55DEA" w:rsidP="00D55DEA">
      <w:pPr>
        <w:spacing w:after="0"/>
        <w:rPr>
          <w:rFonts w:ascii="Book Antiqua" w:hAnsi="Book Antiqua"/>
          <w:b/>
          <w:sz w:val="32"/>
          <w:szCs w:val="32"/>
        </w:rPr>
      </w:pPr>
    </w:p>
    <w:p w14:paraId="39343055" w14:textId="5CDB71D7" w:rsidR="006A1F60" w:rsidRDefault="006A1F60" w:rsidP="006A1F60">
      <w:pPr>
        <w:tabs>
          <w:tab w:val="left" w:pos="255"/>
          <w:tab w:val="left" w:pos="7200"/>
        </w:tabs>
        <w:spacing w:after="0"/>
        <w:rPr>
          <w:rFonts w:ascii="Book Antiqua" w:hAnsi="Book Antiqua"/>
          <w:b/>
          <w:sz w:val="32"/>
          <w:szCs w:val="32"/>
        </w:rPr>
      </w:pPr>
      <w:r w:rsidRPr="00FE7499">
        <w:rPr>
          <w:noProof/>
          <w:sz w:val="36"/>
          <w:szCs w:val="36"/>
        </w:rPr>
        <w:lastRenderedPageBreak/>
        <w:drawing>
          <wp:anchor distT="0" distB="0" distL="114300" distR="114300" simplePos="0" relativeHeight="251660288" behindDoc="0" locked="0" layoutInCell="1" allowOverlap="1" wp14:anchorId="149DA822" wp14:editId="38F205D2">
            <wp:simplePos x="0" y="0"/>
            <wp:positionH relativeFrom="margin">
              <wp:align>left</wp:align>
            </wp:positionH>
            <wp:positionV relativeFrom="paragraph">
              <wp:posOffset>200025</wp:posOffset>
            </wp:positionV>
            <wp:extent cx="1485900" cy="1323975"/>
            <wp:effectExtent l="0" t="0" r="0" b="9525"/>
            <wp:wrapSquare wrapText="bothSides"/>
            <wp:docPr id="1816860901" name="Picture 1816860901" descr="LP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 Bulld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 Antiqua" w:hAnsi="Book Antiqua"/>
          <w:b/>
          <w:sz w:val="32"/>
          <w:szCs w:val="32"/>
        </w:rPr>
        <w:tab/>
      </w:r>
      <w:r>
        <w:rPr>
          <w:rFonts w:ascii="Book Antiqua" w:hAnsi="Book Antiqua"/>
          <w:b/>
          <w:sz w:val="32"/>
          <w:szCs w:val="32"/>
        </w:rPr>
        <w:tab/>
      </w:r>
      <w:r w:rsidRPr="005B7664">
        <w:rPr>
          <w:rFonts w:ascii="Book Antiqua" w:hAnsi="Book Antiqua"/>
          <w:noProof/>
          <w:sz w:val="36"/>
          <w:szCs w:val="36"/>
        </w:rPr>
        <w:drawing>
          <wp:inline distT="0" distB="0" distL="0" distR="0" wp14:anchorId="04033FF4" wp14:editId="20625530">
            <wp:extent cx="1352550" cy="1171575"/>
            <wp:effectExtent l="0" t="0" r="0" b="9525"/>
            <wp:docPr id="468087626" name="Picture 468087626" descr="S:\Golf Course\bayfores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Golf Course\bayforest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171575"/>
                    </a:xfrm>
                    <a:prstGeom prst="rect">
                      <a:avLst/>
                    </a:prstGeom>
                    <a:noFill/>
                    <a:ln>
                      <a:noFill/>
                    </a:ln>
                  </pic:spPr>
                </pic:pic>
              </a:graphicData>
            </a:graphic>
          </wp:inline>
        </w:drawing>
      </w:r>
    </w:p>
    <w:p w14:paraId="1A51E676" w14:textId="77777777" w:rsidR="00D55DEA" w:rsidRDefault="00D55DEA" w:rsidP="000719BB">
      <w:pPr>
        <w:spacing w:after="0"/>
        <w:jc w:val="center"/>
        <w:rPr>
          <w:rFonts w:ascii="Book Antiqua" w:hAnsi="Book Antiqua"/>
          <w:b/>
          <w:sz w:val="32"/>
          <w:szCs w:val="32"/>
        </w:rPr>
      </w:pPr>
    </w:p>
    <w:p w14:paraId="5302F909" w14:textId="547A02B7" w:rsidR="005B7664" w:rsidRPr="009A684F" w:rsidRDefault="009A684F" w:rsidP="009A684F">
      <w:pPr>
        <w:spacing w:after="0"/>
        <w:rPr>
          <w:rFonts w:ascii="Book Antiqua" w:hAnsi="Book Antiqua"/>
          <w:sz w:val="32"/>
          <w:szCs w:val="32"/>
        </w:rPr>
      </w:pPr>
      <w:r>
        <w:rPr>
          <w:rFonts w:ascii="Book Antiqua" w:hAnsi="Book Antiqua"/>
          <w:sz w:val="32"/>
          <w:szCs w:val="32"/>
        </w:rPr>
        <w:t>Date:</w:t>
      </w:r>
      <w:r>
        <w:rPr>
          <w:rFonts w:ascii="Book Antiqua" w:hAnsi="Book Antiqua"/>
          <w:sz w:val="32"/>
          <w:szCs w:val="32"/>
        </w:rPr>
        <w:tab/>
      </w:r>
      <w:r>
        <w:rPr>
          <w:rFonts w:ascii="Book Antiqua" w:hAnsi="Book Antiqua"/>
          <w:sz w:val="32"/>
          <w:szCs w:val="32"/>
        </w:rPr>
        <w:tab/>
      </w:r>
      <w:r>
        <w:rPr>
          <w:rFonts w:ascii="Book Antiqua" w:hAnsi="Book Antiqua"/>
          <w:sz w:val="32"/>
          <w:szCs w:val="32"/>
        </w:rPr>
        <w:tab/>
        <w:t xml:space="preserve">Monday, October </w:t>
      </w:r>
      <w:r w:rsidR="00993BCD">
        <w:rPr>
          <w:rFonts w:ascii="Book Antiqua" w:hAnsi="Book Antiqua"/>
          <w:sz w:val="32"/>
          <w:szCs w:val="32"/>
        </w:rPr>
        <w:t>30</w:t>
      </w:r>
      <w:r w:rsidRPr="009A684F">
        <w:rPr>
          <w:rFonts w:ascii="Book Antiqua" w:hAnsi="Book Antiqua"/>
          <w:sz w:val="32"/>
          <w:szCs w:val="32"/>
          <w:vertAlign w:val="superscript"/>
        </w:rPr>
        <w:t>th</w:t>
      </w:r>
      <w:r>
        <w:rPr>
          <w:rFonts w:ascii="Book Antiqua" w:hAnsi="Book Antiqua"/>
          <w:sz w:val="32"/>
          <w:szCs w:val="32"/>
        </w:rPr>
        <w:t>, 202</w:t>
      </w:r>
      <w:r w:rsidR="00993BCD">
        <w:rPr>
          <w:rFonts w:ascii="Book Antiqua" w:hAnsi="Book Antiqua"/>
          <w:sz w:val="32"/>
          <w:szCs w:val="32"/>
        </w:rPr>
        <w:t>3</w:t>
      </w:r>
    </w:p>
    <w:p w14:paraId="3418A2A4" w14:textId="5C8D6484" w:rsidR="00D55DEA" w:rsidRPr="00FE7499" w:rsidRDefault="00D55DEA" w:rsidP="00D55DEA">
      <w:pPr>
        <w:spacing w:after="0"/>
        <w:rPr>
          <w:rFonts w:ascii="Book Antiqua" w:hAnsi="Book Antiqua"/>
          <w:sz w:val="28"/>
          <w:szCs w:val="28"/>
        </w:rPr>
      </w:pPr>
      <w:r w:rsidRPr="00FE7499">
        <w:rPr>
          <w:rFonts w:ascii="Book Antiqua" w:hAnsi="Book Antiqua"/>
          <w:sz w:val="28"/>
          <w:szCs w:val="28"/>
        </w:rPr>
        <w:t>Check in:</w:t>
      </w:r>
      <w:r w:rsidRPr="00FE7499">
        <w:rPr>
          <w:rFonts w:ascii="Book Antiqua" w:hAnsi="Book Antiqua"/>
          <w:sz w:val="28"/>
          <w:szCs w:val="28"/>
        </w:rPr>
        <w:tab/>
      </w:r>
      <w:r w:rsidRPr="00FE7499">
        <w:rPr>
          <w:rFonts w:ascii="Book Antiqua" w:hAnsi="Book Antiqua"/>
          <w:sz w:val="28"/>
          <w:szCs w:val="28"/>
        </w:rPr>
        <w:tab/>
      </w:r>
      <w:r w:rsidRPr="00FE7499">
        <w:rPr>
          <w:rFonts w:ascii="Book Antiqua" w:hAnsi="Book Antiqua"/>
          <w:sz w:val="28"/>
          <w:szCs w:val="28"/>
        </w:rPr>
        <w:tab/>
        <w:t>1</w:t>
      </w:r>
      <w:r w:rsidR="00993BCD">
        <w:rPr>
          <w:rFonts w:ascii="Book Antiqua" w:hAnsi="Book Antiqua"/>
          <w:sz w:val="28"/>
          <w:szCs w:val="28"/>
        </w:rPr>
        <w:t>0</w:t>
      </w:r>
      <w:r w:rsidRPr="00FE7499">
        <w:rPr>
          <w:rFonts w:ascii="Book Antiqua" w:hAnsi="Book Antiqua"/>
          <w:sz w:val="28"/>
          <w:szCs w:val="28"/>
        </w:rPr>
        <w:t>:</w:t>
      </w:r>
      <w:r w:rsidR="00993BCD">
        <w:rPr>
          <w:rFonts w:ascii="Book Antiqua" w:hAnsi="Book Antiqua"/>
          <w:sz w:val="28"/>
          <w:szCs w:val="28"/>
        </w:rPr>
        <w:t>3</w:t>
      </w:r>
      <w:r w:rsidRPr="00FE7499">
        <w:rPr>
          <w:rFonts w:ascii="Book Antiqua" w:hAnsi="Book Antiqua"/>
          <w:sz w:val="28"/>
          <w:szCs w:val="28"/>
        </w:rPr>
        <w:t>0am to 12:</w:t>
      </w:r>
      <w:r w:rsidR="00993BCD">
        <w:rPr>
          <w:rFonts w:ascii="Book Antiqua" w:hAnsi="Book Antiqua"/>
          <w:sz w:val="28"/>
          <w:szCs w:val="28"/>
        </w:rPr>
        <w:t>0</w:t>
      </w:r>
      <w:r w:rsidRPr="00FE7499">
        <w:rPr>
          <w:rFonts w:ascii="Book Antiqua" w:hAnsi="Book Antiqua"/>
          <w:sz w:val="28"/>
          <w:szCs w:val="28"/>
        </w:rPr>
        <w:t>0pm</w:t>
      </w:r>
    </w:p>
    <w:p w14:paraId="30243549" w14:textId="77777777" w:rsidR="00D55DEA" w:rsidRPr="00FE7499" w:rsidRDefault="00D55DEA" w:rsidP="00D55DEA">
      <w:pPr>
        <w:spacing w:after="0"/>
        <w:rPr>
          <w:rFonts w:ascii="Book Antiqua" w:hAnsi="Book Antiqua"/>
          <w:sz w:val="28"/>
          <w:szCs w:val="28"/>
        </w:rPr>
      </w:pPr>
      <w:r w:rsidRPr="00FE7499">
        <w:rPr>
          <w:rFonts w:ascii="Book Antiqua" w:hAnsi="Book Antiqua"/>
          <w:sz w:val="28"/>
          <w:szCs w:val="28"/>
        </w:rPr>
        <w:t>Format:</w:t>
      </w:r>
      <w:r w:rsidRPr="00FE7499">
        <w:rPr>
          <w:rFonts w:ascii="Book Antiqua" w:hAnsi="Book Antiqua"/>
          <w:sz w:val="28"/>
          <w:szCs w:val="28"/>
        </w:rPr>
        <w:tab/>
      </w:r>
      <w:r w:rsidRPr="00FE7499">
        <w:rPr>
          <w:rFonts w:ascii="Book Antiqua" w:hAnsi="Book Antiqua"/>
          <w:sz w:val="28"/>
          <w:szCs w:val="28"/>
        </w:rPr>
        <w:tab/>
      </w:r>
      <w:r w:rsidRPr="00FE7499">
        <w:rPr>
          <w:rFonts w:ascii="Book Antiqua" w:hAnsi="Book Antiqua"/>
          <w:sz w:val="28"/>
          <w:szCs w:val="28"/>
        </w:rPr>
        <w:tab/>
        <w:t>Four person scramble</w:t>
      </w:r>
    </w:p>
    <w:p w14:paraId="781D04D6" w14:textId="77777777" w:rsidR="00D55DEA" w:rsidRPr="00FE7499" w:rsidRDefault="00D55DEA" w:rsidP="00D55DEA">
      <w:pPr>
        <w:spacing w:after="0"/>
        <w:rPr>
          <w:rFonts w:ascii="Book Antiqua" w:hAnsi="Book Antiqua"/>
          <w:sz w:val="28"/>
          <w:szCs w:val="28"/>
        </w:rPr>
      </w:pPr>
      <w:r w:rsidRPr="00FE7499">
        <w:rPr>
          <w:rFonts w:ascii="Book Antiqua" w:hAnsi="Book Antiqua"/>
          <w:sz w:val="28"/>
          <w:szCs w:val="28"/>
        </w:rPr>
        <w:t>Entry Fee:</w:t>
      </w:r>
      <w:r w:rsidRPr="00FE7499">
        <w:rPr>
          <w:rFonts w:ascii="Book Antiqua" w:hAnsi="Book Antiqua"/>
          <w:sz w:val="28"/>
          <w:szCs w:val="28"/>
        </w:rPr>
        <w:tab/>
      </w:r>
      <w:r w:rsidRPr="00FE7499">
        <w:rPr>
          <w:rFonts w:ascii="Book Antiqua" w:hAnsi="Book Antiqua"/>
          <w:sz w:val="28"/>
          <w:szCs w:val="28"/>
        </w:rPr>
        <w:tab/>
      </w:r>
      <w:r w:rsidRPr="00FE7499">
        <w:rPr>
          <w:rFonts w:ascii="Book Antiqua" w:hAnsi="Book Antiqua"/>
          <w:sz w:val="28"/>
          <w:szCs w:val="28"/>
        </w:rPr>
        <w:tab/>
        <w:t>$500.00 per team; first paid 30 teams</w:t>
      </w:r>
    </w:p>
    <w:p w14:paraId="0C4F8559" w14:textId="77777777" w:rsidR="00D55DEA" w:rsidRDefault="00D55DEA" w:rsidP="00D55DEA">
      <w:pPr>
        <w:spacing w:after="0"/>
        <w:ind w:left="2880"/>
        <w:rPr>
          <w:rFonts w:ascii="Book Antiqua" w:hAnsi="Book Antiqua"/>
          <w:sz w:val="24"/>
          <w:szCs w:val="24"/>
        </w:rPr>
      </w:pPr>
      <w:r>
        <w:rPr>
          <w:rFonts w:ascii="Book Antiqua" w:hAnsi="Book Antiqua"/>
          <w:sz w:val="24"/>
          <w:szCs w:val="24"/>
        </w:rPr>
        <w:t>(Fee includes; green fee, cart, range, (2) mulligan per player, lunch and dinner)</w:t>
      </w:r>
    </w:p>
    <w:p w14:paraId="61BB67B2" w14:textId="77777777" w:rsidR="00D55DEA" w:rsidRPr="005B7664" w:rsidRDefault="00D55DEA" w:rsidP="00D55DEA">
      <w:pPr>
        <w:spacing w:after="0"/>
        <w:rPr>
          <w:rFonts w:ascii="Book Antiqua" w:hAnsi="Book Antiqua"/>
          <w:sz w:val="28"/>
          <w:szCs w:val="28"/>
        </w:rPr>
      </w:pPr>
      <w:r w:rsidRPr="005B7664">
        <w:rPr>
          <w:rFonts w:ascii="Book Antiqua" w:hAnsi="Book Antiqua"/>
          <w:sz w:val="28"/>
          <w:szCs w:val="28"/>
        </w:rPr>
        <w:t>Prizes:</w:t>
      </w:r>
      <w:r w:rsidRPr="005B7664">
        <w:rPr>
          <w:rFonts w:ascii="Book Antiqua" w:hAnsi="Book Antiqua"/>
          <w:sz w:val="28"/>
          <w:szCs w:val="28"/>
        </w:rPr>
        <w:tab/>
      </w:r>
      <w:r w:rsidRPr="005B7664">
        <w:rPr>
          <w:rFonts w:ascii="Book Antiqua" w:hAnsi="Book Antiqua"/>
          <w:sz w:val="28"/>
          <w:szCs w:val="28"/>
        </w:rPr>
        <w:tab/>
      </w:r>
      <w:r w:rsidRPr="005B7664">
        <w:rPr>
          <w:rFonts w:ascii="Book Antiqua" w:hAnsi="Book Antiqua"/>
          <w:sz w:val="28"/>
          <w:szCs w:val="28"/>
        </w:rPr>
        <w:tab/>
        <w:t>1</w:t>
      </w:r>
      <w:r w:rsidRPr="005B7664">
        <w:rPr>
          <w:rFonts w:ascii="Book Antiqua" w:hAnsi="Book Antiqua"/>
          <w:sz w:val="28"/>
          <w:szCs w:val="28"/>
          <w:vertAlign w:val="superscript"/>
        </w:rPr>
        <w:t>st</w:t>
      </w:r>
      <w:r w:rsidRPr="005B7664">
        <w:rPr>
          <w:rFonts w:ascii="Book Antiqua" w:hAnsi="Book Antiqua"/>
          <w:sz w:val="28"/>
          <w:szCs w:val="28"/>
        </w:rPr>
        <w:t>, 2</w:t>
      </w:r>
      <w:r w:rsidRPr="005B7664">
        <w:rPr>
          <w:rFonts w:ascii="Book Antiqua" w:hAnsi="Book Antiqua"/>
          <w:sz w:val="28"/>
          <w:szCs w:val="28"/>
          <w:vertAlign w:val="superscript"/>
        </w:rPr>
        <w:t>nd</w:t>
      </w:r>
      <w:r w:rsidRPr="005B7664">
        <w:rPr>
          <w:rFonts w:ascii="Book Antiqua" w:hAnsi="Book Antiqua"/>
          <w:sz w:val="28"/>
          <w:szCs w:val="28"/>
        </w:rPr>
        <w:t>, 3</w:t>
      </w:r>
      <w:r w:rsidRPr="005B7664">
        <w:rPr>
          <w:rFonts w:ascii="Book Antiqua" w:hAnsi="Book Antiqua"/>
          <w:sz w:val="28"/>
          <w:szCs w:val="28"/>
          <w:vertAlign w:val="superscript"/>
        </w:rPr>
        <w:t>rd</w:t>
      </w:r>
      <w:r w:rsidRPr="005B7664">
        <w:rPr>
          <w:rFonts w:ascii="Book Antiqua" w:hAnsi="Book Antiqua"/>
          <w:sz w:val="28"/>
          <w:szCs w:val="28"/>
        </w:rPr>
        <w:t xml:space="preserve"> place; Closest to pin &amp; Long Drive</w:t>
      </w:r>
    </w:p>
    <w:p w14:paraId="6D85F2A0" w14:textId="77777777" w:rsidR="00D55DEA" w:rsidRDefault="00D55DEA" w:rsidP="00D55DEA">
      <w:pPr>
        <w:spacing w:after="0"/>
        <w:jc w:val="center"/>
        <w:rPr>
          <w:rFonts w:ascii="Book Antiqua" w:hAnsi="Book Antiqua"/>
          <w:b/>
          <w:sz w:val="32"/>
          <w:szCs w:val="32"/>
        </w:rPr>
      </w:pPr>
    </w:p>
    <w:p w14:paraId="46B9D198" w14:textId="77777777" w:rsidR="00D55DEA" w:rsidRDefault="00D55DEA" w:rsidP="00D55DEA">
      <w:pPr>
        <w:spacing w:after="0"/>
        <w:rPr>
          <w:rFonts w:ascii="Book Antiqua" w:hAnsi="Book Antiqua"/>
          <w:b/>
          <w:sz w:val="32"/>
          <w:szCs w:val="32"/>
        </w:rPr>
      </w:pPr>
    </w:p>
    <w:p w14:paraId="61AA9C98" w14:textId="77777777" w:rsidR="002B4D72" w:rsidRPr="00FE7499" w:rsidRDefault="00425971" w:rsidP="00243876">
      <w:pPr>
        <w:spacing w:after="0"/>
        <w:rPr>
          <w:rFonts w:ascii="Book Antiqua" w:hAnsi="Book Antiqua"/>
          <w:sz w:val="28"/>
          <w:szCs w:val="28"/>
        </w:rPr>
      </w:pPr>
      <w:r>
        <w:rPr>
          <w:rFonts w:ascii="Book Antiqua" w:hAnsi="Book Antiqua"/>
          <w:sz w:val="32"/>
          <w:szCs w:val="32"/>
        </w:rPr>
        <w:tab/>
      </w:r>
      <w:r w:rsidRPr="00FE7499">
        <w:rPr>
          <w:rFonts w:ascii="Book Antiqua" w:hAnsi="Book Antiqua"/>
          <w:sz w:val="28"/>
          <w:szCs w:val="28"/>
        </w:rPr>
        <w:t>Hole Sponsor Sign:</w:t>
      </w:r>
      <w:r w:rsidRPr="00FE7499">
        <w:rPr>
          <w:rFonts w:ascii="Book Antiqua" w:hAnsi="Book Antiqua"/>
          <w:sz w:val="28"/>
          <w:szCs w:val="28"/>
        </w:rPr>
        <w:tab/>
      </w:r>
      <w:r w:rsidRPr="00FE7499">
        <w:rPr>
          <w:rFonts w:ascii="Book Antiqua" w:hAnsi="Book Antiqua"/>
          <w:sz w:val="28"/>
          <w:szCs w:val="28"/>
        </w:rPr>
        <w:tab/>
      </w:r>
      <w:r w:rsidRPr="00FE7499">
        <w:rPr>
          <w:rFonts w:ascii="Book Antiqua" w:hAnsi="Book Antiqua"/>
          <w:sz w:val="28"/>
          <w:szCs w:val="28"/>
        </w:rPr>
        <w:tab/>
      </w:r>
      <w:r w:rsidRPr="00FE7499">
        <w:rPr>
          <w:rFonts w:ascii="Book Antiqua" w:hAnsi="Book Antiqua"/>
          <w:sz w:val="28"/>
          <w:szCs w:val="28"/>
        </w:rPr>
        <w:tab/>
        <w:t>$1</w:t>
      </w:r>
      <w:r w:rsidR="00407D6C">
        <w:rPr>
          <w:rFonts w:ascii="Book Antiqua" w:hAnsi="Book Antiqua"/>
          <w:sz w:val="28"/>
          <w:szCs w:val="28"/>
        </w:rPr>
        <w:t>25</w:t>
      </w:r>
      <w:r w:rsidRPr="00FE7499">
        <w:rPr>
          <w:rFonts w:ascii="Book Antiqua" w:hAnsi="Book Antiqua"/>
          <w:sz w:val="28"/>
          <w:szCs w:val="28"/>
        </w:rPr>
        <w:t xml:space="preserve"> per sign</w:t>
      </w:r>
      <w:r w:rsidR="002B4D72" w:rsidRPr="00FE7499">
        <w:rPr>
          <w:rFonts w:ascii="Book Antiqua" w:hAnsi="Book Antiqua"/>
          <w:sz w:val="28"/>
          <w:szCs w:val="28"/>
        </w:rPr>
        <w:t xml:space="preserve">              </w:t>
      </w:r>
    </w:p>
    <w:p w14:paraId="69464E08" w14:textId="77777777" w:rsidR="002B4D72" w:rsidRDefault="002B4D72" w:rsidP="00243876">
      <w:pPr>
        <w:spacing w:after="0"/>
        <w:rPr>
          <w:rFonts w:ascii="Book Antiqua" w:hAnsi="Book Antiqua"/>
          <w:sz w:val="32"/>
          <w:szCs w:val="32"/>
        </w:rPr>
      </w:pPr>
    </w:p>
    <w:p w14:paraId="492C6871" w14:textId="77777777" w:rsidR="002B4D72" w:rsidRPr="002B4D72" w:rsidRDefault="002B4D72" w:rsidP="00243876">
      <w:pPr>
        <w:spacing w:after="0"/>
        <w:rPr>
          <w:rFonts w:ascii="Book Antiqua" w:hAnsi="Book Antiqua"/>
          <w:sz w:val="32"/>
          <w:szCs w:val="32"/>
        </w:rPr>
      </w:pPr>
      <w:r>
        <w:rPr>
          <w:rFonts w:ascii="Book Antiqua" w:hAnsi="Book Antiqua"/>
          <w:sz w:val="28"/>
          <w:szCs w:val="28"/>
        </w:rPr>
        <w:t xml:space="preserve">Name on Hole Sponsor </w:t>
      </w:r>
      <w:proofErr w:type="gramStart"/>
      <w:r>
        <w:rPr>
          <w:rFonts w:ascii="Book Antiqua" w:hAnsi="Book Antiqua"/>
          <w:sz w:val="28"/>
          <w:szCs w:val="28"/>
        </w:rPr>
        <w:t>Sign:_</w:t>
      </w:r>
      <w:proofErr w:type="gramEnd"/>
      <w:r>
        <w:rPr>
          <w:rFonts w:ascii="Book Antiqua" w:hAnsi="Book Antiqua"/>
          <w:sz w:val="28"/>
          <w:szCs w:val="28"/>
        </w:rPr>
        <w:t>_____________________________</w:t>
      </w:r>
      <w:r w:rsidR="00FE7499">
        <w:rPr>
          <w:rFonts w:ascii="Book Antiqua" w:hAnsi="Book Antiqua"/>
          <w:sz w:val="28"/>
          <w:szCs w:val="28"/>
        </w:rPr>
        <w:t>_____</w:t>
      </w:r>
    </w:p>
    <w:p w14:paraId="47AF813B" w14:textId="77777777" w:rsidR="005645F7" w:rsidRDefault="005645F7" w:rsidP="00243876">
      <w:pPr>
        <w:spacing w:after="0"/>
        <w:rPr>
          <w:rFonts w:ascii="Book Antiqua" w:hAnsi="Book Antiqua"/>
          <w:sz w:val="32"/>
          <w:szCs w:val="32"/>
        </w:rPr>
      </w:pPr>
    </w:p>
    <w:p w14:paraId="32FD8788" w14:textId="77777777" w:rsidR="005645F7" w:rsidRPr="005645F7" w:rsidRDefault="005645F7" w:rsidP="005645F7">
      <w:pPr>
        <w:spacing w:after="0"/>
        <w:jc w:val="center"/>
        <w:rPr>
          <w:rFonts w:ascii="Book Antiqua" w:hAnsi="Book Antiqua"/>
          <w:b/>
          <w:sz w:val="32"/>
          <w:szCs w:val="32"/>
        </w:rPr>
      </w:pPr>
      <w:r>
        <w:rPr>
          <w:rFonts w:ascii="Book Antiqua" w:hAnsi="Book Antiqua"/>
          <w:b/>
          <w:sz w:val="32"/>
          <w:szCs w:val="32"/>
        </w:rPr>
        <w:t>Entry Form</w:t>
      </w:r>
    </w:p>
    <w:p w14:paraId="434530BE" w14:textId="77777777" w:rsidR="005645F7" w:rsidRDefault="005645F7" w:rsidP="00243876">
      <w:pPr>
        <w:spacing w:after="0"/>
        <w:rPr>
          <w:rFonts w:ascii="Book Antiqua" w:hAnsi="Book Antiqua"/>
          <w:sz w:val="32"/>
          <w:szCs w:val="32"/>
        </w:rPr>
      </w:pPr>
      <w:r>
        <w:rPr>
          <w:rFonts w:ascii="Book Antiqua" w:hAnsi="Book Antiqua"/>
          <w:sz w:val="32"/>
          <w:szCs w:val="32"/>
        </w:rPr>
        <w:t xml:space="preserve">Top Bulldog </w:t>
      </w:r>
      <w:proofErr w:type="gramStart"/>
      <w:r>
        <w:rPr>
          <w:rFonts w:ascii="Book Antiqua" w:hAnsi="Book Antiqua"/>
          <w:sz w:val="32"/>
          <w:szCs w:val="32"/>
        </w:rPr>
        <w:t>Name:_</w:t>
      </w:r>
      <w:proofErr w:type="gramEnd"/>
      <w:r>
        <w:rPr>
          <w:rFonts w:ascii="Book Antiqua" w:hAnsi="Book Antiqua"/>
          <w:sz w:val="32"/>
          <w:szCs w:val="32"/>
        </w:rPr>
        <w:t>___________________________________</w:t>
      </w:r>
    </w:p>
    <w:p w14:paraId="506BB5AD" w14:textId="77777777" w:rsidR="005645F7" w:rsidRDefault="005645F7" w:rsidP="00243876">
      <w:pPr>
        <w:spacing w:after="0"/>
        <w:rPr>
          <w:rFonts w:ascii="Book Antiqua" w:hAnsi="Book Antiqua"/>
          <w:sz w:val="24"/>
          <w:szCs w:val="24"/>
        </w:rPr>
      </w:pPr>
      <w:r>
        <w:rPr>
          <w:rFonts w:ascii="Book Antiqua" w:hAnsi="Book Antiqua"/>
          <w:sz w:val="32"/>
          <w:szCs w:val="32"/>
        </w:rPr>
        <w:tab/>
      </w:r>
      <w:r>
        <w:rPr>
          <w:rFonts w:ascii="Book Antiqua" w:hAnsi="Book Antiqua"/>
          <w:sz w:val="32"/>
          <w:szCs w:val="32"/>
        </w:rPr>
        <w:tab/>
      </w:r>
      <w:r>
        <w:rPr>
          <w:rFonts w:ascii="Book Antiqua" w:hAnsi="Book Antiqua"/>
          <w:sz w:val="24"/>
          <w:szCs w:val="24"/>
        </w:rPr>
        <w:t xml:space="preserve">Team </w:t>
      </w:r>
      <w:proofErr w:type="gramStart"/>
      <w:r>
        <w:rPr>
          <w:rFonts w:ascii="Book Antiqua" w:hAnsi="Book Antiqua"/>
          <w:sz w:val="24"/>
          <w:szCs w:val="24"/>
        </w:rPr>
        <w:t>Name:_</w:t>
      </w:r>
      <w:proofErr w:type="gramEnd"/>
      <w:r>
        <w:rPr>
          <w:rFonts w:ascii="Book Antiqua" w:hAnsi="Book Antiqua"/>
          <w:sz w:val="24"/>
          <w:szCs w:val="24"/>
        </w:rPr>
        <w:t>_______________________________________________</w:t>
      </w:r>
    </w:p>
    <w:p w14:paraId="4F2580B8" w14:textId="77777777" w:rsidR="005645F7" w:rsidRDefault="005645F7" w:rsidP="005645F7">
      <w:pPr>
        <w:spacing w:after="0"/>
        <w:ind w:left="720"/>
        <w:rPr>
          <w:rFonts w:ascii="Book Antiqua" w:hAnsi="Book Antiqua"/>
          <w:sz w:val="24"/>
          <w:szCs w:val="24"/>
        </w:rPr>
      </w:pPr>
      <w:r>
        <w:rPr>
          <w:rFonts w:ascii="Book Antiqua" w:hAnsi="Book Antiqua"/>
          <w:sz w:val="24"/>
          <w:szCs w:val="24"/>
        </w:rPr>
        <w:t xml:space="preserve">       Email </w:t>
      </w:r>
      <w:proofErr w:type="gramStart"/>
      <w:r>
        <w:rPr>
          <w:rFonts w:ascii="Book Antiqua" w:hAnsi="Book Antiqua"/>
          <w:sz w:val="24"/>
          <w:szCs w:val="24"/>
        </w:rPr>
        <w:t>Address:_</w:t>
      </w:r>
      <w:proofErr w:type="gramEnd"/>
      <w:r>
        <w:rPr>
          <w:rFonts w:ascii="Book Antiqua" w:hAnsi="Book Antiqua"/>
          <w:sz w:val="24"/>
          <w:szCs w:val="24"/>
        </w:rPr>
        <w:t>_______________________________________________</w:t>
      </w:r>
    </w:p>
    <w:p w14:paraId="6CC7E8A2" w14:textId="77777777" w:rsidR="002B4D72" w:rsidRDefault="002B4D72" w:rsidP="005645F7">
      <w:pPr>
        <w:spacing w:after="0"/>
        <w:ind w:left="720"/>
        <w:rPr>
          <w:rFonts w:ascii="Book Antiqua" w:hAnsi="Book Antiqua"/>
          <w:sz w:val="24"/>
          <w:szCs w:val="24"/>
        </w:rPr>
      </w:pPr>
      <w:r>
        <w:rPr>
          <w:rFonts w:ascii="Book Antiqua" w:hAnsi="Book Antiqua"/>
          <w:sz w:val="24"/>
          <w:szCs w:val="24"/>
        </w:rPr>
        <w:t xml:space="preserve">      Phone </w:t>
      </w:r>
      <w:proofErr w:type="gramStart"/>
      <w:r>
        <w:rPr>
          <w:rFonts w:ascii="Book Antiqua" w:hAnsi="Book Antiqua"/>
          <w:sz w:val="24"/>
          <w:szCs w:val="24"/>
        </w:rPr>
        <w:t>Number:_</w:t>
      </w:r>
      <w:proofErr w:type="gramEnd"/>
      <w:r>
        <w:rPr>
          <w:rFonts w:ascii="Book Antiqua" w:hAnsi="Book Antiqua"/>
          <w:sz w:val="24"/>
          <w:szCs w:val="24"/>
        </w:rPr>
        <w:t>_______________________________________________</w:t>
      </w:r>
    </w:p>
    <w:p w14:paraId="4C348E3B" w14:textId="77777777" w:rsidR="005645F7" w:rsidRDefault="005645F7" w:rsidP="005645F7">
      <w:pPr>
        <w:spacing w:after="0"/>
        <w:ind w:left="720"/>
        <w:rPr>
          <w:rFonts w:ascii="Book Antiqua" w:hAnsi="Book Antiqua"/>
          <w:sz w:val="24"/>
          <w:szCs w:val="24"/>
        </w:rPr>
      </w:pPr>
      <w:r>
        <w:rPr>
          <w:rFonts w:ascii="Book Antiqua" w:hAnsi="Book Antiqua"/>
          <w:sz w:val="24"/>
          <w:szCs w:val="24"/>
        </w:rPr>
        <w:t xml:space="preserve">       Player 2 </w:t>
      </w:r>
      <w:proofErr w:type="gramStart"/>
      <w:r>
        <w:rPr>
          <w:rFonts w:ascii="Book Antiqua" w:hAnsi="Book Antiqua"/>
          <w:sz w:val="24"/>
          <w:szCs w:val="24"/>
        </w:rPr>
        <w:t>Name:_</w:t>
      </w:r>
      <w:proofErr w:type="gramEnd"/>
      <w:r>
        <w:rPr>
          <w:rFonts w:ascii="Book Antiqua" w:hAnsi="Book Antiqua"/>
          <w:sz w:val="24"/>
          <w:szCs w:val="24"/>
        </w:rPr>
        <w:t>_______________________________________________</w:t>
      </w:r>
    </w:p>
    <w:p w14:paraId="17413F2F" w14:textId="77777777" w:rsidR="005645F7" w:rsidRDefault="005645F7" w:rsidP="005645F7">
      <w:pPr>
        <w:spacing w:after="0"/>
        <w:ind w:left="720"/>
        <w:rPr>
          <w:rFonts w:ascii="Book Antiqua" w:hAnsi="Book Antiqua"/>
          <w:sz w:val="24"/>
          <w:szCs w:val="24"/>
        </w:rPr>
      </w:pPr>
      <w:r>
        <w:rPr>
          <w:rFonts w:ascii="Book Antiqua" w:hAnsi="Book Antiqua"/>
          <w:sz w:val="24"/>
          <w:szCs w:val="24"/>
        </w:rPr>
        <w:t xml:space="preserve">       Player 3 </w:t>
      </w:r>
      <w:proofErr w:type="gramStart"/>
      <w:r>
        <w:rPr>
          <w:rFonts w:ascii="Book Antiqua" w:hAnsi="Book Antiqua"/>
          <w:sz w:val="24"/>
          <w:szCs w:val="24"/>
        </w:rPr>
        <w:t>Name:_</w:t>
      </w:r>
      <w:proofErr w:type="gramEnd"/>
      <w:r>
        <w:rPr>
          <w:rFonts w:ascii="Book Antiqua" w:hAnsi="Book Antiqua"/>
          <w:sz w:val="24"/>
          <w:szCs w:val="24"/>
        </w:rPr>
        <w:t>_______________________________________________</w:t>
      </w:r>
    </w:p>
    <w:p w14:paraId="3D21A812" w14:textId="77777777" w:rsidR="00425971" w:rsidRPr="005645F7" w:rsidRDefault="005645F7" w:rsidP="005645F7">
      <w:pPr>
        <w:spacing w:after="0"/>
        <w:ind w:left="720"/>
        <w:rPr>
          <w:rFonts w:ascii="Book Antiqua" w:hAnsi="Book Antiqua"/>
          <w:sz w:val="24"/>
          <w:szCs w:val="24"/>
        </w:rPr>
      </w:pPr>
      <w:r>
        <w:rPr>
          <w:rFonts w:ascii="Book Antiqua" w:hAnsi="Book Antiqua"/>
          <w:sz w:val="24"/>
          <w:szCs w:val="24"/>
        </w:rPr>
        <w:t xml:space="preserve">       Player 4 </w:t>
      </w:r>
      <w:proofErr w:type="gramStart"/>
      <w:r>
        <w:rPr>
          <w:rFonts w:ascii="Book Antiqua" w:hAnsi="Book Antiqua"/>
          <w:sz w:val="24"/>
          <w:szCs w:val="24"/>
        </w:rPr>
        <w:t>Name:_</w:t>
      </w:r>
      <w:proofErr w:type="gramEnd"/>
      <w:r>
        <w:rPr>
          <w:rFonts w:ascii="Book Antiqua" w:hAnsi="Book Antiqua"/>
          <w:sz w:val="24"/>
          <w:szCs w:val="24"/>
        </w:rPr>
        <w:t xml:space="preserve">_______________________________________________                                      </w:t>
      </w:r>
    </w:p>
    <w:p w14:paraId="4F3984A4" w14:textId="77777777" w:rsidR="005645F7" w:rsidRDefault="005645F7" w:rsidP="00243876">
      <w:pPr>
        <w:spacing w:after="0"/>
        <w:rPr>
          <w:rFonts w:ascii="Book Antiqua" w:hAnsi="Book Antiqua"/>
          <w:sz w:val="24"/>
          <w:szCs w:val="24"/>
        </w:rPr>
      </w:pPr>
    </w:p>
    <w:p w14:paraId="6CA27A11" w14:textId="77777777" w:rsidR="0055018C" w:rsidRDefault="0055018C" w:rsidP="00243876">
      <w:pPr>
        <w:spacing w:after="0"/>
        <w:rPr>
          <w:rFonts w:ascii="Book Antiqua" w:hAnsi="Book Antiqua"/>
          <w:sz w:val="24"/>
          <w:szCs w:val="24"/>
        </w:rPr>
      </w:pPr>
      <w:r>
        <w:rPr>
          <w:rFonts w:ascii="Book Antiqua" w:hAnsi="Book Antiqua"/>
          <w:sz w:val="24"/>
          <w:szCs w:val="24"/>
        </w:rPr>
        <w:t>To assure yourself a spot in the tournament, please complete the form and mail entry form to: Bay Forest Golf Course; 201 Bay Forest Dr., La Porte, Texas 77571</w:t>
      </w:r>
    </w:p>
    <w:p w14:paraId="3031CCFF" w14:textId="77777777" w:rsidR="00FE7499" w:rsidRDefault="00FE7499" w:rsidP="00243876">
      <w:pPr>
        <w:spacing w:after="0"/>
        <w:rPr>
          <w:rFonts w:ascii="Book Antiqua" w:hAnsi="Book Antiqua"/>
          <w:sz w:val="24"/>
          <w:szCs w:val="24"/>
        </w:rPr>
      </w:pPr>
    </w:p>
    <w:p w14:paraId="01921EFE" w14:textId="77777777" w:rsidR="005645F7" w:rsidRDefault="005645F7" w:rsidP="00243876">
      <w:pPr>
        <w:spacing w:after="0"/>
        <w:rPr>
          <w:rFonts w:ascii="Book Antiqua" w:hAnsi="Book Antiqua"/>
          <w:b/>
          <w:sz w:val="24"/>
          <w:szCs w:val="24"/>
        </w:rPr>
      </w:pPr>
    </w:p>
    <w:p w14:paraId="5DBBAD45" w14:textId="77777777" w:rsidR="0055018C" w:rsidRDefault="0055018C" w:rsidP="00243876">
      <w:pPr>
        <w:spacing w:after="0"/>
        <w:rPr>
          <w:rFonts w:ascii="Book Antiqua" w:hAnsi="Book Antiqua"/>
          <w:sz w:val="24"/>
          <w:szCs w:val="24"/>
        </w:rPr>
      </w:pPr>
      <w:r w:rsidRPr="0055018C">
        <w:rPr>
          <w:rFonts w:ascii="Book Antiqua" w:hAnsi="Book Antiqua"/>
          <w:b/>
          <w:sz w:val="24"/>
          <w:szCs w:val="24"/>
        </w:rPr>
        <w:t>Make checks payable to</w:t>
      </w:r>
      <w:r>
        <w:rPr>
          <w:rFonts w:ascii="Book Antiqua" w:hAnsi="Book Antiqua"/>
          <w:sz w:val="24"/>
          <w:szCs w:val="24"/>
        </w:rPr>
        <w:t xml:space="preserve">: </w:t>
      </w:r>
      <w:r w:rsidR="00FE7499">
        <w:rPr>
          <w:rFonts w:ascii="Book Antiqua" w:hAnsi="Book Antiqua"/>
          <w:sz w:val="24"/>
          <w:szCs w:val="24"/>
        </w:rPr>
        <w:tab/>
      </w:r>
      <w:r>
        <w:rPr>
          <w:rFonts w:ascii="Book Antiqua" w:hAnsi="Book Antiqua"/>
          <w:sz w:val="24"/>
          <w:szCs w:val="24"/>
        </w:rPr>
        <w:t>Bay</w:t>
      </w:r>
      <w:r w:rsidR="00FE7499">
        <w:rPr>
          <w:rFonts w:ascii="Book Antiqua" w:hAnsi="Book Antiqua"/>
          <w:sz w:val="24"/>
          <w:szCs w:val="24"/>
        </w:rPr>
        <w:t xml:space="preserve"> Forest Junior Golf Association</w:t>
      </w:r>
    </w:p>
    <w:p w14:paraId="03F31659" w14:textId="77777777" w:rsidR="00FE7499" w:rsidRDefault="00FE7499" w:rsidP="00243876">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201 Bay Forest Dr, La Porte, TX. 77571</w:t>
      </w:r>
    </w:p>
    <w:sectPr w:rsidR="00FE749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D8F2" w14:textId="77777777" w:rsidR="00D63E79" w:rsidRDefault="00D63E79" w:rsidP="00D63E79">
      <w:pPr>
        <w:spacing w:after="0" w:line="240" w:lineRule="auto"/>
      </w:pPr>
      <w:r>
        <w:separator/>
      </w:r>
    </w:p>
  </w:endnote>
  <w:endnote w:type="continuationSeparator" w:id="0">
    <w:p w14:paraId="6365667C" w14:textId="77777777" w:rsidR="00D63E79" w:rsidRDefault="00D63E79" w:rsidP="00D63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29AB7" w14:textId="77777777" w:rsidR="00D63E79" w:rsidRDefault="00D63E79" w:rsidP="00D63E79">
      <w:pPr>
        <w:spacing w:after="0" w:line="240" w:lineRule="auto"/>
      </w:pPr>
      <w:r>
        <w:separator/>
      </w:r>
    </w:p>
  </w:footnote>
  <w:footnote w:type="continuationSeparator" w:id="0">
    <w:p w14:paraId="047F8E4F" w14:textId="77777777" w:rsidR="00D63E79" w:rsidRDefault="00D63E79" w:rsidP="00D63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C21F" w14:textId="77777777" w:rsidR="005B7664" w:rsidRPr="005B7664" w:rsidRDefault="005B7664" w:rsidP="005B7664">
    <w:pPr>
      <w:pStyle w:val="Header"/>
      <w:jc w:val="center"/>
      <w:rPr>
        <w:rFonts w:ascii="Georgia" w:hAnsi="Georgia"/>
        <w:color w:val="ED7D31" w:themeColor="accent2"/>
        <w:sz w:val="44"/>
        <w:szCs w:val="44"/>
      </w:rPr>
    </w:pPr>
    <w:r w:rsidRPr="005B7664">
      <w:rPr>
        <w:rFonts w:ascii="Georgia" w:hAnsi="Georgia"/>
        <w:color w:val="ED7D31" w:themeColor="accent2"/>
        <w:sz w:val="44"/>
        <w:szCs w:val="44"/>
      </w:rPr>
      <w:t>La Porte Bulldog Alumni Golf Tournament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E5CB2"/>
    <w:multiLevelType w:val="hybridMultilevel"/>
    <w:tmpl w:val="AA0626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0584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0F"/>
    <w:rsid w:val="000639C7"/>
    <w:rsid w:val="000719BB"/>
    <w:rsid w:val="000F4AEC"/>
    <w:rsid w:val="001F788E"/>
    <w:rsid w:val="00243876"/>
    <w:rsid w:val="002B4D72"/>
    <w:rsid w:val="00407D6C"/>
    <w:rsid w:val="00425971"/>
    <w:rsid w:val="0045089B"/>
    <w:rsid w:val="0055018C"/>
    <w:rsid w:val="00556241"/>
    <w:rsid w:val="005645F7"/>
    <w:rsid w:val="005B7664"/>
    <w:rsid w:val="006A1F60"/>
    <w:rsid w:val="007A3C80"/>
    <w:rsid w:val="008B14F5"/>
    <w:rsid w:val="00962C0F"/>
    <w:rsid w:val="00993BCD"/>
    <w:rsid w:val="009A684F"/>
    <w:rsid w:val="00AE4CA9"/>
    <w:rsid w:val="00AF1006"/>
    <w:rsid w:val="00C733F1"/>
    <w:rsid w:val="00D55DEA"/>
    <w:rsid w:val="00D62048"/>
    <w:rsid w:val="00D63E79"/>
    <w:rsid w:val="00DF6ECD"/>
    <w:rsid w:val="00E40D4F"/>
    <w:rsid w:val="00FE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85B8"/>
  <w15:chartTrackingRefBased/>
  <w15:docId w15:val="{17FB61D1-6AE0-49A2-A64D-FD797BA3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0F"/>
    <w:rPr>
      <w:rFonts w:ascii="Segoe UI" w:hAnsi="Segoe UI" w:cs="Segoe UI"/>
      <w:sz w:val="18"/>
      <w:szCs w:val="18"/>
    </w:rPr>
  </w:style>
  <w:style w:type="paragraph" w:styleId="Header">
    <w:name w:val="header"/>
    <w:basedOn w:val="Normal"/>
    <w:link w:val="HeaderChar"/>
    <w:uiPriority w:val="99"/>
    <w:unhideWhenUsed/>
    <w:rsid w:val="00D63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E79"/>
  </w:style>
  <w:style w:type="paragraph" w:styleId="Footer">
    <w:name w:val="footer"/>
    <w:basedOn w:val="Normal"/>
    <w:link w:val="FooterChar"/>
    <w:uiPriority w:val="99"/>
    <w:unhideWhenUsed/>
    <w:rsid w:val="00D63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E79"/>
  </w:style>
  <w:style w:type="paragraph" w:styleId="ListParagraph">
    <w:name w:val="List Paragraph"/>
    <w:basedOn w:val="Normal"/>
    <w:uiPriority w:val="34"/>
    <w:qFormat/>
    <w:rsid w:val="00071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618CE9D7FFAB499D104075F5EA6DD6" ma:contentTypeVersion="10" ma:contentTypeDescription="Create a new document." ma:contentTypeScope="" ma:versionID="30271ccc3cd205b0814f646116f5784e">
  <xsd:schema xmlns:xsd="http://www.w3.org/2001/XMLSchema" xmlns:xs="http://www.w3.org/2001/XMLSchema" xmlns:p="http://schemas.microsoft.com/office/2006/metadata/properties" xmlns:ns2="0fda847d-097c-45a6-81c5-bcbde5b43d60" xmlns:ns3="2fd77f20-79b7-4901-8d8c-5157de2368fa" targetNamespace="http://schemas.microsoft.com/office/2006/metadata/properties" ma:root="true" ma:fieldsID="7ab56a00bb7c05cff71c1475e5adfd42" ns2:_="" ns3:_="">
    <xsd:import namespace="0fda847d-097c-45a6-81c5-bcbde5b43d60"/>
    <xsd:import namespace="2fd77f20-79b7-4901-8d8c-5157de2368f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a847d-097c-45a6-81c5-bcbde5b43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6feed62-3234-4991-b5e9-c4558904d7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77f20-79b7-4901-8d8c-5157de2368f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9ff267a-5be0-483c-91dd-978c62f52b55}" ma:internalName="TaxCatchAll" ma:showField="CatchAllData" ma:web="2fd77f20-79b7-4901-8d8c-5157de236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9D5D5-E18B-463C-9B8D-0A5B341DFE15}"/>
</file>

<file path=customXml/itemProps2.xml><?xml version="1.0" encoding="utf-8"?>
<ds:datastoreItem xmlns:ds="http://schemas.openxmlformats.org/officeDocument/2006/customXml" ds:itemID="{5C4D369D-484D-4F76-8E03-44C457AE6791}"/>
</file>

<file path=docProps/app.xml><?xml version="1.0" encoding="utf-8"?>
<Properties xmlns="http://schemas.openxmlformats.org/officeDocument/2006/extended-properties" xmlns:vt="http://schemas.openxmlformats.org/officeDocument/2006/docPropsVTypes">
  <Template>Normal</Template>
  <TotalTime>4</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La Porte</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Stoker, Billy</dc:creator>
  <cp:keywords/>
  <dc:description/>
  <cp:lastModifiedBy>Stoker, Billy</cp:lastModifiedBy>
  <cp:revision>3</cp:revision>
  <cp:lastPrinted>2022-09-26T19:10:00Z</cp:lastPrinted>
  <dcterms:created xsi:type="dcterms:W3CDTF">2023-08-23T15:28:00Z</dcterms:created>
  <dcterms:modified xsi:type="dcterms:W3CDTF">2023-08-23T15:30:00Z</dcterms:modified>
</cp:coreProperties>
</file>